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4B" w:rsidRPr="004A3007" w:rsidRDefault="0074474B" w:rsidP="0074474B">
      <w:pPr>
        <w:ind w:firstLine="397"/>
        <w:jc w:val="center"/>
        <w:rPr>
          <w:sz w:val="28"/>
          <w:szCs w:val="28"/>
        </w:rPr>
      </w:pPr>
      <w:r w:rsidRPr="004A3007">
        <w:rPr>
          <w:sz w:val="28"/>
          <w:szCs w:val="28"/>
        </w:rPr>
        <w:t>ПОСТАНОВЛЕНИЕ</w:t>
      </w:r>
    </w:p>
    <w:p w:rsidR="0074474B" w:rsidRPr="004A3007" w:rsidRDefault="0074474B" w:rsidP="0074474B">
      <w:pPr>
        <w:ind w:firstLine="397"/>
        <w:jc w:val="center"/>
        <w:rPr>
          <w:sz w:val="28"/>
          <w:szCs w:val="28"/>
        </w:rPr>
      </w:pPr>
      <w:r w:rsidRPr="004A3007">
        <w:rPr>
          <w:sz w:val="28"/>
          <w:szCs w:val="28"/>
        </w:rPr>
        <w:t xml:space="preserve">администрации муниципального образования </w:t>
      </w:r>
    </w:p>
    <w:p w:rsidR="0074474B" w:rsidRPr="004A3007" w:rsidRDefault="0074474B" w:rsidP="0074474B">
      <w:pPr>
        <w:jc w:val="center"/>
        <w:rPr>
          <w:sz w:val="28"/>
          <w:szCs w:val="28"/>
        </w:rPr>
      </w:pPr>
      <w:proofErr w:type="spellStart"/>
      <w:r w:rsidRPr="004A3007">
        <w:rPr>
          <w:sz w:val="28"/>
          <w:szCs w:val="28"/>
        </w:rPr>
        <w:t>Тимашевский</w:t>
      </w:r>
      <w:proofErr w:type="spellEnd"/>
      <w:r w:rsidRPr="004A3007">
        <w:rPr>
          <w:sz w:val="28"/>
          <w:szCs w:val="28"/>
        </w:rPr>
        <w:t xml:space="preserve"> сельсовет </w:t>
      </w:r>
      <w:proofErr w:type="spellStart"/>
      <w:r w:rsidRPr="004A3007">
        <w:rPr>
          <w:sz w:val="28"/>
          <w:szCs w:val="28"/>
        </w:rPr>
        <w:t>Сакмарский</w:t>
      </w:r>
      <w:proofErr w:type="spellEnd"/>
      <w:r w:rsidRPr="004A3007">
        <w:rPr>
          <w:sz w:val="28"/>
          <w:szCs w:val="28"/>
        </w:rPr>
        <w:t xml:space="preserve"> район</w:t>
      </w:r>
    </w:p>
    <w:p w:rsidR="0074474B" w:rsidRPr="004A3007" w:rsidRDefault="0074474B" w:rsidP="0074474B">
      <w:pPr>
        <w:jc w:val="center"/>
        <w:rPr>
          <w:sz w:val="28"/>
          <w:szCs w:val="28"/>
        </w:rPr>
      </w:pPr>
      <w:r w:rsidRPr="004A3007">
        <w:rPr>
          <w:sz w:val="28"/>
          <w:szCs w:val="28"/>
        </w:rPr>
        <w:t>Оренбургской области</w:t>
      </w:r>
    </w:p>
    <w:p w:rsidR="0074474B" w:rsidRPr="004A3007" w:rsidRDefault="0074474B" w:rsidP="0074474B">
      <w:pPr>
        <w:jc w:val="both"/>
        <w:rPr>
          <w:sz w:val="28"/>
          <w:szCs w:val="28"/>
        </w:rPr>
      </w:pPr>
      <w:r w:rsidRPr="004A3007">
        <w:rPr>
          <w:sz w:val="28"/>
          <w:szCs w:val="28"/>
        </w:rPr>
        <w:t xml:space="preserve"> №   </w:t>
      </w:r>
      <w:r>
        <w:rPr>
          <w:sz w:val="28"/>
          <w:szCs w:val="28"/>
        </w:rPr>
        <w:t>12</w:t>
      </w:r>
      <w:r w:rsidRPr="004A3007">
        <w:rPr>
          <w:sz w:val="28"/>
          <w:szCs w:val="28"/>
        </w:rPr>
        <w:t xml:space="preserve">  -</w:t>
      </w:r>
      <w:proofErr w:type="gramStart"/>
      <w:r w:rsidRPr="004A3007">
        <w:rPr>
          <w:sz w:val="28"/>
          <w:szCs w:val="28"/>
        </w:rPr>
        <w:t>П</w:t>
      </w:r>
      <w:proofErr w:type="gramEnd"/>
      <w:r w:rsidRPr="004A3007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"01</w:t>
      </w:r>
      <w:r w:rsidRPr="004A3007">
        <w:rPr>
          <w:sz w:val="28"/>
          <w:szCs w:val="28"/>
        </w:rPr>
        <w:t xml:space="preserve"> "__0</w:t>
      </w:r>
      <w:r>
        <w:rPr>
          <w:sz w:val="28"/>
          <w:szCs w:val="28"/>
        </w:rPr>
        <w:t>4</w:t>
      </w:r>
      <w:r w:rsidRPr="004A3007">
        <w:rPr>
          <w:sz w:val="28"/>
          <w:szCs w:val="28"/>
        </w:rPr>
        <w:t>___ 2022 г.</w:t>
      </w:r>
    </w:p>
    <w:p w:rsidR="0074474B" w:rsidRPr="004A3007" w:rsidRDefault="0074474B" w:rsidP="0074474B">
      <w:pPr>
        <w:jc w:val="both"/>
        <w:rPr>
          <w:color w:val="808080"/>
          <w:sz w:val="28"/>
          <w:szCs w:val="28"/>
        </w:rPr>
      </w:pPr>
    </w:p>
    <w:p w:rsidR="0074474B" w:rsidRPr="004A3007" w:rsidRDefault="0074474B" w:rsidP="0074474B">
      <w:pPr>
        <w:jc w:val="right"/>
        <w:rPr>
          <w:sz w:val="28"/>
          <w:szCs w:val="28"/>
        </w:rPr>
      </w:pPr>
    </w:p>
    <w:p w:rsidR="0074474B" w:rsidRPr="004A3007" w:rsidRDefault="0074474B" w:rsidP="0074474B">
      <w:pPr>
        <w:rPr>
          <w:sz w:val="28"/>
          <w:szCs w:val="28"/>
        </w:rPr>
      </w:pPr>
    </w:p>
    <w:p w:rsidR="0074474B" w:rsidRPr="00F10186" w:rsidRDefault="0074474B" w:rsidP="0074474B">
      <w:pPr>
        <w:widowControl/>
        <w:autoSpaceDE/>
        <w:autoSpaceDN/>
        <w:adjustRightInd/>
        <w:ind w:right="-142"/>
        <w:rPr>
          <w:sz w:val="28"/>
          <w:szCs w:val="28"/>
          <w:u w:val="single"/>
        </w:rPr>
      </w:pPr>
    </w:p>
    <w:p w:rsidR="0074474B" w:rsidRPr="00F10186" w:rsidRDefault="0074474B" w:rsidP="0074474B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74474B" w:rsidRPr="00F10186" w:rsidRDefault="0074474B" w:rsidP="0074474B">
      <w:pPr>
        <w:widowControl/>
        <w:autoSpaceDE/>
        <w:autoSpaceDN/>
        <w:adjustRightInd/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74474B" w:rsidRPr="00F10186" w:rsidTr="00CF4643">
        <w:tc>
          <w:tcPr>
            <w:tcW w:w="9571" w:type="dxa"/>
          </w:tcPr>
          <w:p w:rsidR="0074474B" w:rsidRPr="00F10186" w:rsidRDefault="0074474B" w:rsidP="0074474B">
            <w:pPr>
              <w:pStyle w:val="ConsPlusTitle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1018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 утверждении порядка формирования и ведения </w:t>
            </w:r>
            <w:proofErr w:type="gramStart"/>
            <w:r w:rsidRPr="00F1018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реестра источников доходов бюд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жета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района Оренбургской области </w:t>
            </w:r>
          </w:p>
        </w:tc>
      </w:tr>
    </w:tbl>
    <w:p w:rsidR="0074474B" w:rsidRPr="00F10186" w:rsidRDefault="0074474B" w:rsidP="0074474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10186">
        <w:rPr>
          <w:sz w:val="28"/>
          <w:szCs w:val="28"/>
        </w:rPr>
        <w:t xml:space="preserve">         </w:t>
      </w:r>
    </w:p>
    <w:p w:rsidR="0074474B" w:rsidRPr="00F10186" w:rsidRDefault="0074474B" w:rsidP="0074474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4474B" w:rsidRPr="001F1095" w:rsidRDefault="0074474B" w:rsidP="0074474B">
      <w:pPr>
        <w:ind w:firstLine="851"/>
        <w:jc w:val="both"/>
        <w:rPr>
          <w:sz w:val="28"/>
          <w:szCs w:val="28"/>
        </w:rPr>
      </w:pPr>
      <w:r w:rsidRPr="00040652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 со статьей 47.1 Бюджетного кодекса Российской Федерации, постановлением Правительства Российской Федерации от 31 августа 2016 № 868 «О порядке формирования и ведения перечня источников доходов Российской </w:t>
      </w:r>
      <w:r w:rsidRPr="001F1095">
        <w:rPr>
          <w:sz w:val="28"/>
          <w:szCs w:val="28"/>
        </w:rPr>
        <w:t>Федерации»</w:t>
      </w:r>
      <w:proofErr w:type="gramStart"/>
      <w:r w:rsidRPr="001F1095">
        <w:rPr>
          <w:sz w:val="28"/>
          <w:szCs w:val="28"/>
        </w:rPr>
        <w:t>,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дминистрация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 сельсовет  </w:t>
      </w:r>
      <w:r w:rsidRPr="001F1095">
        <w:rPr>
          <w:sz w:val="28"/>
          <w:szCs w:val="28"/>
        </w:rPr>
        <w:t xml:space="preserve"> </w:t>
      </w:r>
      <w:proofErr w:type="spellStart"/>
      <w:r w:rsidRPr="001F1095">
        <w:rPr>
          <w:sz w:val="28"/>
          <w:szCs w:val="28"/>
        </w:rPr>
        <w:t>п</w:t>
      </w:r>
      <w:proofErr w:type="spellEnd"/>
      <w:r w:rsidRPr="001F1095">
        <w:rPr>
          <w:sz w:val="28"/>
          <w:szCs w:val="28"/>
        </w:rPr>
        <w:t xml:space="preserve"> о с т а </w:t>
      </w:r>
      <w:proofErr w:type="spellStart"/>
      <w:r w:rsidRPr="001F1095">
        <w:rPr>
          <w:sz w:val="28"/>
          <w:szCs w:val="28"/>
        </w:rPr>
        <w:t>н</w:t>
      </w:r>
      <w:proofErr w:type="spellEnd"/>
      <w:r w:rsidRPr="001F1095">
        <w:rPr>
          <w:sz w:val="28"/>
          <w:szCs w:val="28"/>
        </w:rPr>
        <w:t xml:space="preserve"> о в л я е т:</w:t>
      </w:r>
    </w:p>
    <w:p w:rsidR="0074474B" w:rsidRPr="001F1095" w:rsidRDefault="0074474B" w:rsidP="0074474B">
      <w:pPr>
        <w:ind w:firstLine="851"/>
        <w:jc w:val="both"/>
        <w:rPr>
          <w:sz w:val="28"/>
          <w:szCs w:val="28"/>
        </w:rPr>
      </w:pPr>
      <w:r w:rsidRPr="001F1095">
        <w:rPr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>порядок</w:t>
      </w:r>
      <w:r w:rsidRPr="001F1095">
        <w:rPr>
          <w:bCs/>
          <w:sz w:val="28"/>
          <w:szCs w:val="28"/>
        </w:rPr>
        <w:t xml:space="preserve"> формирования и ведения </w:t>
      </w:r>
      <w:proofErr w:type="gramStart"/>
      <w:r w:rsidRPr="001F1095">
        <w:rPr>
          <w:bCs/>
          <w:sz w:val="28"/>
          <w:szCs w:val="28"/>
        </w:rPr>
        <w:t>реестра источников доходов бюджета муниципального образования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Тимашевский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1F1095">
        <w:rPr>
          <w:sz w:val="28"/>
          <w:szCs w:val="28"/>
        </w:rPr>
        <w:t>согласно приложению.</w:t>
      </w:r>
    </w:p>
    <w:p w:rsidR="0074474B" w:rsidRPr="001F1095" w:rsidRDefault="0074474B" w:rsidP="0074474B">
      <w:pPr>
        <w:ind w:firstLine="851"/>
        <w:jc w:val="both"/>
        <w:rPr>
          <w:sz w:val="28"/>
          <w:szCs w:val="28"/>
        </w:rPr>
      </w:pPr>
      <w:r w:rsidRPr="001F1095">
        <w:rPr>
          <w:sz w:val="28"/>
          <w:szCs w:val="28"/>
        </w:rPr>
        <w:t xml:space="preserve">2. </w:t>
      </w:r>
      <w:proofErr w:type="gramStart"/>
      <w:r w:rsidRPr="001F1095">
        <w:rPr>
          <w:sz w:val="28"/>
          <w:szCs w:val="28"/>
        </w:rPr>
        <w:t>Контроль за</w:t>
      </w:r>
      <w:proofErr w:type="gramEnd"/>
      <w:r w:rsidRPr="001F1095">
        <w:rPr>
          <w:sz w:val="28"/>
          <w:szCs w:val="28"/>
        </w:rPr>
        <w:t xml:space="preserve"> исполн</w:t>
      </w:r>
      <w:r>
        <w:rPr>
          <w:sz w:val="28"/>
          <w:szCs w:val="28"/>
        </w:rPr>
        <w:t>ением настоящего постановления оставляю за собой.</w:t>
      </w:r>
    </w:p>
    <w:p w:rsidR="0074474B" w:rsidRPr="00040652" w:rsidRDefault="0074474B" w:rsidP="0074474B">
      <w:pPr>
        <w:ind w:firstLine="851"/>
        <w:jc w:val="both"/>
        <w:rPr>
          <w:sz w:val="28"/>
          <w:szCs w:val="28"/>
        </w:rPr>
      </w:pPr>
      <w:r w:rsidRPr="001F1095">
        <w:rPr>
          <w:sz w:val="28"/>
          <w:szCs w:val="28"/>
        </w:rPr>
        <w:t xml:space="preserve">3. </w:t>
      </w:r>
      <w:r w:rsidRPr="00F10186">
        <w:rPr>
          <w:sz w:val="28"/>
          <w:szCs w:val="28"/>
        </w:rPr>
        <w:t xml:space="preserve">Постановление вступает в силу со дня его подписания и подлежит размещению на официальном информационном сайте администрации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4474B" w:rsidRPr="00F10186" w:rsidRDefault="0074474B" w:rsidP="0074474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4474B" w:rsidRPr="00F10186" w:rsidRDefault="0074474B" w:rsidP="0074474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4474B" w:rsidRPr="004A3007" w:rsidRDefault="0074474B" w:rsidP="0074474B">
      <w:pPr>
        <w:rPr>
          <w:sz w:val="28"/>
          <w:szCs w:val="28"/>
        </w:rPr>
      </w:pPr>
    </w:p>
    <w:p w:rsidR="0074474B" w:rsidRPr="004A3007" w:rsidRDefault="0074474B" w:rsidP="0074474B">
      <w:pPr>
        <w:rPr>
          <w:sz w:val="28"/>
          <w:szCs w:val="28"/>
        </w:rPr>
      </w:pPr>
    </w:p>
    <w:p w:rsidR="0074474B" w:rsidRPr="004A3007" w:rsidRDefault="0074474B" w:rsidP="0074474B">
      <w:pPr>
        <w:rPr>
          <w:sz w:val="28"/>
          <w:szCs w:val="28"/>
        </w:rPr>
      </w:pPr>
      <w:r w:rsidRPr="004A3007">
        <w:rPr>
          <w:sz w:val="28"/>
          <w:szCs w:val="28"/>
        </w:rPr>
        <w:t>Глава муниципального образования</w:t>
      </w:r>
    </w:p>
    <w:p w:rsidR="0074474B" w:rsidRPr="004A3007" w:rsidRDefault="0074474B" w:rsidP="0074474B">
      <w:pPr>
        <w:rPr>
          <w:sz w:val="28"/>
          <w:szCs w:val="28"/>
        </w:rPr>
      </w:pPr>
      <w:proofErr w:type="spellStart"/>
      <w:r w:rsidRPr="004A3007">
        <w:rPr>
          <w:sz w:val="28"/>
          <w:szCs w:val="28"/>
        </w:rPr>
        <w:t>Тимашевский</w:t>
      </w:r>
      <w:proofErr w:type="spellEnd"/>
      <w:r w:rsidRPr="004A3007">
        <w:rPr>
          <w:sz w:val="28"/>
          <w:szCs w:val="28"/>
        </w:rPr>
        <w:t xml:space="preserve"> сельсовет                                                                    М.А.Ильин </w:t>
      </w:r>
    </w:p>
    <w:p w:rsidR="0074474B" w:rsidRPr="004A3007" w:rsidRDefault="0074474B" w:rsidP="0074474B">
      <w:pPr>
        <w:rPr>
          <w:sz w:val="28"/>
          <w:szCs w:val="28"/>
        </w:rPr>
      </w:pPr>
    </w:p>
    <w:p w:rsidR="0074474B" w:rsidRPr="004A3007" w:rsidRDefault="0074474B" w:rsidP="0074474B">
      <w:pPr>
        <w:rPr>
          <w:sz w:val="28"/>
          <w:szCs w:val="28"/>
        </w:rPr>
      </w:pPr>
    </w:p>
    <w:p w:rsidR="0074474B" w:rsidRPr="004A3007" w:rsidRDefault="0074474B" w:rsidP="0074474B">
      <w:pPr>
        <w:jc w:val="both"/>
        <w:rPr>
          <w:sz w:val="28"/>
          <w:szCs w:val="28"/>
        </w:rPr>
      </w:pPr>
      <w:r w:rsidRPr="004A3007">
        <w:rPr>
          <w:sz w:val="28"/>
          <w:szCs w:val="28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6951"/>
      </w:tblGrid>
      <w:tr w:rsidR="0074474B" w:rsidRPr="004A3007" w:rsidTr="00CF464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474B" w:rsidRPr="004A3007" w:rsidRDefault="0074474B" w:rsidP="00CF4643">
            <w:pPr>
              <w:pStyle w:val="1"/>
              <w:spacing w:line="276" w:lineRule="auto"/>
              <w:ind w:firstLine="0"/>
              <w:rPr>
                <w:rFonts w:eastAsiaTheme="minorEastAsia"/>
                <w:lang w:eastAsia="en-US"/>
              </w:rPr>
            </w:pPr>
            <w:r w:rsidRPr="004A3007">
              <w:rPr>
                <w:rFonts w:eastAsiaTheme="minorEastAsia"/>
                <w:lang w:eastAsia="en-US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474B" w:rsidRPr="004A3007" w:rsidRDefault="0074474B" w:rsidP="00CF4643">
            <w:pPr>
              <w:pStyle w:val="1"/>
              <w:spacing w:line="276" w:lineRule="auto"/>
              <w:ind w:firstLine="0"/>
              <w:rPr>
                <w:rFonts w:eastAsiaTheme="minorEastAsia"/>
                <w:lang w:eastAsia="en-US"/>
              </w:rPr>
            </w:pPr>
            <w:r w:rsidRPr="004A3007">
              <w:rPr>
                <w:rFonts w:eastAsiaTheme="minorEastAsia"/>
                <w:lang w:eastAsia="en-US"/>
              </w:rPr>
              <w:t xml:space="preserve">   в дело, прокуратура, </w:t>
            </w:r>
          </w:p>
        </w:tc>
      </w:tr>
      <w:tr w:rsidR="0074474B" w:rsidRPr="004A3007" w:rsidTr="00CF464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4474B" w:rsidRPr="004A3007" w:rsidRDefault="0074474B" w:rsidP="00CF4643">
            <w:pPr>
              <w:pStyle w:val="1"/>
              <w:spacing w:line="276" w:lineRule="auto"/>
              <w:ind w:firstLine="0"/>
              <w:rPr>
                <w:rFonts w:eastAsiaTheme="minorEastAsia"/>
                <w:lang w:eastAsia="en-US"/>
              </w:rPr>
            </w:pPr>
          </w:p>
          <w:p w:rsidR="0074474B" w:rsidRPr="004A3007" w:rsidRDefault="0074474B" w:rsidP="00CF4643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  <w:p w:rsidR="0074474B" w:rsidRPr="004A3007" w:rsidRDefault="0074474B" w:rsidP="00CF4643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474B" w:rsidRPr="004A3007" w:rsidRDefault="0074474B" w:rsidP="00CF464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74474B" w:rsidRDefault="0074474B" w:rsidP="0074474B"/>
    <w:p w:rsidR="000856C0" w:rsidRDefault="0074474B"/>
    <w:p w:rsidR="0074474B" w:rsidRPr="00F10186" w:rsidRDefault="0074474B" w:rsidP="0074474B">
      <w:pPr>
        <w:widowControl/>
        <w:autoSpaceDE/>
        <w:autoSpaceDN/>
        <w:adjustRightInd/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4474B" w:rsidRDefault="0074474B" w:rsidP="0074474B">
      <w:pPr>
        <w:widowControl/>
        <w:autoSpaceDE/>
        <w:autoSpaceDN/>
        <w:adjustRightInd/>
        <w:ind w:left="5529"/>
        <w:rPr>
          <w:sz w:val="28"/>
          <w:szCs w:val="28"/>
        </w:rPr>
      </w:pPr>
      <w:r w:rsidRPr="00F10186">
        <w:rPr>
          <w:sz w:val="28"/>
          <w:szCs w:val="28"/>
        </w:rPr>
        <w:t xml:space="preserve">к постановлению администрации муниципального образования </w:t>
      </w:r>
    </w:p>
    <w:p w:rsidR="0074474B" w:rsidRDefault="0074474B" w:rsidP="0074474B">
      <w:pPr>
        <w:widowControl/>
        <w:autoSpaceDE/>
        <w:autoSpaceDN/>
        <w:adjustRightInd/>
        <w:ind w:left="5529"/>
        <w:rPr>
          <w:sz w:val="28"/>
          <w:szCs w:val="28"/>
        </w:rPr>
      </w:pP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74474B" w:rsidRPr="00F10186" w:rsidRDefault="0074474B" w:rsidP="0074474B">
      <w:pPr>
        <w:widowControl/>
        <w:autoSpaceDE/>
        <w:autoSpaceDN/>
        <w:adjustRightInd/>
        <w:ind w:left="5529"/>
        <w:rPr>
          <w:sz w:val="28"/>
          <w:szCs w:val="28"/>
        </w:rPr>
      </w:pP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p w:rsidR="0074474B" w:rsidRPr="002C050D" w:rsidRDefault="0074474B" w:rsidP="0074474B">
      <w:pPr>
        <w:widowControl/>
        <w:autoSpaceDE/>
        <w:autoSpaceDN/>
        <w:adjustRightInd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 01.04 .2022     №12-П </w:t>
      </w:r>
    </w:p>
    <w:p w:rsidR="0074474B" w:rsidRPr="008E150E" w:rsidRDefault="0074474B" w:rsidP="0074474B">
      <w:pPr>
        <w:ind w:left="-142" w:right="-426"/>
        <w:jc w:val="center"/>
        <w:rPr>
          <w:sz w:val="24"/>
          <w:szCs w:val="24"/>
        </w:rPr>
      </w:pPr>
    </w:p>
    <w:p w:rsidR="0074474B" w:rsidRPr="008E150E" w:rsidRDefault="0074474B" w:rsidP="0074474B">
      <w:pPr>
        <w:suppressAutoHyphens/>
        <w:ind w:left="-180" w:firstLine="180"/>
        <w:jc w:val="center"/>
      </w:pPr>
    </w:p>
    <w:p w:rsidR="0074474B" w:rsidRPr="00F10186" w:rsidRDefault="0074474B" w:rsidP="0074474B">
      <w:pPr>
        <w:suppressAutoHyphens/>
        <w:ind w:left="-180" w:firstLine="180"/>
        <w:jc w:val="center"/>
      </w:pPr>
      <w:r w:rsidRPr="00917A97">
        <w:t xml:space="preserve"> </w:t>
      </w:r>
    </w:p>
    <w:p w:rsidR="0074474B" w:rsidRDefault="0074474B" w:rsidP="0074474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</w:t>
      </w:r>
    </w:p>
    <w:p w:rsidR="0074474B" w:rsidRPr="00040652" w:rsidRDefault="0074474B" w:rsidP="0074474B">
      <w:pPr>
        <w:jc w:val="center"/>
        <w:rPr>
          <w:sz w:val="28"/>
          <w:szCs w:val="28"/>
        </w:rPr>
      </w:pPr>
      <w:r w:rsidRPr="001F1095">
        <w:rPr>
          <w:bCs/>
          <w:sz w:val="28"/>
          <w:szCs w:val="28"/>
        </w:rPr>
        <w:t xml:space="preserve"> формирования и ведения </w:t>
      </w:r>
      <w:proofErr w:type="gramStart"/>
      <w:r w:rsidRPr="001F1095">
        <w:rPr>
          <w:bCs/>
          <w:sz w:val="28"/>
          <w:szCs w:val="28"/>
        </w:rPr>
        <w:t>реестра источников доходов бюджета муниципального образования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Тимашевский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Сакмарского</w:t>
      </w:r>
      <w:proofErr w:type="spellEnd"/>
      <w:r>
        <w:rPr>
          <w:bCs/>
          <w:sz w:val="28"/>
          <w:szCs w:val="28"/>
        </w:rPr>
        <w:t xml:space="preserve"> района Оренбургской области</w:t>
      </w:r>
    </w:p>
    <w:p w:rsidR="0074474B" w:rsidRPr="00040652" w:rsidRDefault="0074474B" w:rsidP="0074474B">
      <w:pPr>
        <w:rPr>
          <w:sz w:val="28"/>
          <w:szCs w:val="28"/>
        </w:rPr>
      </w:pPr>
    </w:p>
    <w:p w:rsidR="0074474B" w:rsidRPr="008E150E" w:rsidRDefault="0074474B" w:rsidP="0074474B">
      <w:pPr>
        <w:suppressAutoHyphens/>
        <w:ind w:left="-180" w:firstLine="180"/>
      </w:pPr>
      <w:r w:rsidRPr="008E150E">
        <w:t xml:space="preserve">           </w:t>
      </w:r>
    </w:p>
    <w:p w:rsidR="0074474B" w:rsidRPr="00F95C46" w:rsidRDefault="0074474B" w:rsidP="0074474B"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46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C46">
        <w:rPr>
          <w:rFonts w:ascii="Times New Roman" w:hAnsi="Times New Roman" w:cs="Times New Roman"/>
          <w:sz w:val="28"/>
          <w:szCs w:val="28"/>
        </w:rPr>
        <w:t xml:space="preserve">регламентирует процедуру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95C46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95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администрация)</w:t>
      </w:r>
      <w:r w:rsidRPr="00F95C46">
        <w:rPr>
          <w:rFonts w:ascii="Times New Roman" w:hAnsi="Times New Roman" w:cs="Times New Roman"/>
          <w:sz w:val="28"/>
          <w:szCs w:val="28"/>
        </w:rPr>
        <w:t xml:space="preserve"> и главных администраторов </w:t>
      </w:r>
      <w:r>
        <w:rPr>
          <w:rFonts w:ascii="Times New Roman" w:hAnsi="Times New Roman" w:cs="Times New Roman"/>
          <w:sz w:val="28"/>
          <w:szCs w:val="28"/>
        </w:rPr>
        <w:t xml:space="preserve">(администраторов) </w:t>
      </w:r>
      <w:r w:rsidRPr="00F95C46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95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местный бюджет) </w:t>
      </w:r>
      <w:r w:rsidRPr="00F95C46">
        <w:rPr>
          <w:rFonts w:ascii="Times New Roman" w:hAnsi="Times New Roman" w:cs="Times New Roman"/>
          <w:sz w:val="28"/>
          <w:szCs w:val="28"/>
        </w:rPr>
        <w:t>в процессе формирования и в</w:t>
      </w:r>
      <w:r w:rsidRPr="00F95C46">
        <w:rPr>
          <w:rFonts w:ascii="Times New Roman" w:hAnsi="Times New Roman" w:cs="Times New Roman"/>
          <w:sz w:val="28"/>
          <w:szCs w:val="28"/>
        </w:rPr>
        <w:t>е</w:t>
      </w:r>
      <w:r w:rsidRPr="00F95C46">
        <w:rPr>
          <w:rFonts w:ascii="Times New Roman" w:hAnsi="Times New Roman" w:cs="Times New Roman"/>
          <w:sz w:val="28"/>
          <w:szCs w:val="28"/>
        </w:rPr>
        <w:t xml:space="preserve">дения реестра источников доходов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F95C46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C46">
        <w:rPr>
          <w:rFonts w:ascii="Times New Roman" w:hAnsi="Times New Roman" w:cs="Times New Roman"/>
          <w:sz w:val="28"/>
          <w:szCs w:val="28"/>
        </w:rPr>
        <w:t>при составлении, утверждении и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95C46">
        <w:rPr>
          <w:rFonts w:ascii="Times New Roman" w:hAnsi="Times New Roman" w:cs="Times New Roman"/>
          <w:sz w:val="28"/>
          <w:szCs w:val="28"/>
        </w:rPr>
        <w:t>.</w:t>
      </w:r>
    </w:p>
    <w:p w:rsidR="0074474B" w:rsidRPr="00F10186" w:rsidRDefault="0074474B" w:rsidP="0074474B"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5C46">
        <w:rPr>
          <w:rFonts w:ascii="Times New Roman" w:hAnsi="Times New Roman" w:cs="Times New Roman"/>
          <w:sz w:val="28"/>
          <w:szCs w:val="28"/>
        </w:rPr>
        <w:t>Реестр источников доходов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F95C46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C46">
        <w:rPr>
          <w:rFonts w:ascii="Times New Roman" w:hAnsi="Times New Roman" w:cs="Times New Roman"/>
          <w:sz w:val="28"/>
          <w:szCs w:val="28"/>
        </w:rPr>
        <w:t xml:space="preserve">формируется </w:t>
      </w:r>
      <w:proofErr w:type="gramStart"/>
      <w:r w:rsidRPr="00F95C46">
        <w:rPr>
          <w:rFonts w:ascii="Times New Roman" w:hAnsi="Times New Roman" w:cs="Times New Roman"/>
          <w:sz w:val="28"/>
          <w:szCs w:val="28"/>
        </w:rPr>
        <w:t>по исто</w:t>
      </w:r>
      <w:r w:rsidRPr="00F95C46">
        <w:rPr>
          <w:rFonts w:ascii="Times New Roman" w:hAnsi="Times New Roman" w:cs="Times New Roman"/>
          <w:sz w:val="28"/>
          <w:szCs w:val="28"/>
        </w:rPr>
        <w:t>ч</w:t>
      </w:r>
      <w:r w:rsidRPr="00F95C46">
        <w:rPr>
          <w:rFonts w:ascii="Times New Roman" w:hAnsi="Times New Roman" w:cs="Times New Roman"/>
          <w:sz w:val="28"/>
          <w:szCs w:val="28"/>
        </w:rPr>
        <w:t xml:space="preserve">никам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95C46">
        <w:rPr>
          <w:rFonts w:ascii="Times New Roman" w:hAnsi="Times New Roman" w:cs="Times New Roman"/>
          <w:sz w:val="28"/>
          <w:szCs w:val="28"/>
        </w:rPr>
        <w:t xml:space="preserve"> бюджета в рамках ежегодно проводимой работы по составлению проекта решения о </w:t>
      </w:r>
      <w:r>
        <w:rPr>
          <w:rFonts w:ascii="Times New Roman" w:hAnsi="Times New Roman" w:cs="Times New Roman"/>
          <w:sz w:val="28"/>
          <w:szCs w:val="28"/>
        </w:rPr>
        <w:t>местном</w:t>
      </w:r>
      <w:r w:rsidRPr="00F95C46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</w:t>
      </w:r>
      <w:proofErr w:type="gramEnd"/>
      <w:r w:rsidRPr="00F95C46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в сроки</w:t>
      </w:r>
      <w:r w:rsidRPr="00872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порядке, установленные постановлением администрации.</w:t>
      </w:r>
      <w:r w:rsidRPr="00F95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74B" w:rsidRPr="00773B21" w:rsidRDefault="0074474B" w:rsidP="0074474B">
      <w:pPr>
        <w:pStyle w:val="a4"/>
        <w:widowControl w:val="0"/>
        <w:numPr>
          <w:ilvl w:val="0"/>
          <w:numId w:val="1"/>
        </w:numPr>
        <w:tabs>
          <w:tab w:val="left" w:pos="1004"/>
        </w:tabs>
        <w:spacing w:before="0" w:beforeAutospacing="0" w:after="0" w:afterAutospacing="0" w:line="331" w:lineRule="exact"/>
        <w:ind w:left="20" w:right="20" w:firstLine="720"/>
        <w:jc w:val="both"/>
        <w:rPr>
          <w:rStyle w:val="a5"/>
          <w:b/>
          <w:sz w:val="28"/>
          <w:szCs w:val="28"/>
        </w:rPr>
      </w:pPr>
      <w:r w:rsidRPr="00773B21">
        <w:rPr>
          <w:rStyle w:val="a5"/>
          <w:color w:val="000000"/>
          <w:sz w:val="28"/>
          <w:szCs w:val="28"/>
        </w:rPr>
        <w:t xml:space="preserve"> Реестры источников доходов </w:t>
      </w:r>
      <w:r>
        <w:rPr>
          <w:rStyle w:val="a5"/>
          <w:color w:val="000000"/>
          <w:sz w:val="28"/>
          <w:szCs w:val="28"/>
        </w:rPr>
        <w:t>местного</w:t>
      </w:r>
      <w:r w:rsidRPr="00773B21">
        <w:rPr>
          <w:rStyle w:val="a5"/>
          <w:color w:val="000000"/>
          <w:sz w:val="28"/>
          <w:szCs w:val="28"/>
        </w:rPr>
        <w:t xml:space="preserve"> бюджета формируются и ведутся в электронной форме с использованием программного комплекса «Региональный электронный бюджет. Бюджетное планирование» (далее – программный комплекс).</w:t>
      </w:r>
    </w:p>
    <w:p w:rsidR="0074474B" w:rsidRPr="00443676" w:rsidRDefault="0074474B" w:rsidP="0074474B">
      <w:pPr>
        <w:pStyle w:val="a4"/>
        <w:widowControl w:val="0"/>
        <w:numPr>
          <w:ilvl w:val="0"/>
          <w:numId w:val="1"/>
        </w:numPr>
        <w:tabs>
          <w:tab w:val="left" w:pos="1004"/>
        </w:tabs>
        <w:spacing w:before="0" w:beforeAutospacing="0" w:after="0" w:afterAutospacing="0" w:line="331" w:lineRule="exact"/>
        <w:ind w:left="20" w:right="20" w:firstLine="689"/>
        <w:jc w:val="both"/>
        <w:rPr>
          <w:rStyle w:val="a5"/>
          <w:b/>
          <w:sz w:val="28"/>
          <w:szCs w:val="28"/>
        </w:rPr>
      </w:pPr>
      <w:r w:rsidRPr="00773B21">
        <w:rPr>
          <w:rStyle w:val="a5"/>
          <w:color w:val="000000"/>
          <w:sz w:val="28"/>
          <w:szCs w:val="28"/>
        </w:rPr>
        <w:t xml:space="preserve">Реестр источников доходов </w:t>
      </w:r>
      <w:r>
        <w:rPr>
          <w:rStyle w:val="a5"/>
          <w:color w:val="000000"/>
          <w:sz w:val="28"/>
          <w:szCs w:val="28"/>
        </w:rPr>
        <w:t>местного</w:t>
      </w:r>
      <w:r w:rsidRPr="00773B21">
        <w:rPr>
          <w:rStyle w:val="a5"/>
          <w:color w:val="000000"/>
          <w:sz w:val="28"/>
          <w:szCs w:val="28"/>
        </w:rPr>
        <w:t xml:space="preserve"> бюджета ведется </w:t>
      </w:r>
      <w:r>
        <w:rPr>
          <w:rStyle w:val="a5"/>
          <w:color w:val="000000"/>
          <w:sz w:val="28"/>
          <w:szCs w:val="28"/>
        </w:rPr>
        <w:t>администрацией</w:t>
      </w:r>
      <w:r w:rsidRPr="00773B21">
        <w:rPr>
          <w:rStyle w:val="a5"/>
          <w:color w:val="000000"/>
          <w:sz w:val="28"/>
          <w:szCs w:val="28"/>
        </w:rPr>
        <w:t>.</w:t>
      </w:r>
    </w:p>
    <w:p w:rsidR="0074474B" w:rsidRPr="007E7989" w:rsidRDefault="0074474B" w:rsidP="0074474B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 </w:t>
      </w:r>
      <w:proofErr w:type="gramStart"/>
      <w:r w:rsidRPr="007E7989">
        <w:rPr>
          <w:rFonts w:ascii="Times New Roman" w:hAnsi="Times New Roman" w:cs="Times New Roman"/>
          <w:sz w:val="28"/>
          <w:szCs w:val="28"/>
        </w:rPr>
        <w:t xml:space="preserve">В реестр источников доходов местного бюджета в отношении каждого источника дохода и платежей, являющихся источником дохода местного бюджета, включается </w:t>
      </w:r>
      <w:r w:rsidRPr="007E7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в соответствии с общими </w:t>
      </w:r>
      <w:hyperlink r:id="rId5" w:history="1">
        <w:r w:rsidRPr="007E7989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требованиями</w:t>
        </w:r>
      </w:hyperlink>
      <w:r w:rsidRPr="007E7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составу информации, порядку</w:t>
      </w:r>
      <w:r w:rsidRPr="007E7989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</w:t>
      </w:r>
      <w:r w:rsidRPr="007E7989">
        <w:rPr>
          <w:rFonts w:ascii="Times New Roman" w:hAnsi="Times New Roman" w:cs="Times New Roman"/>
          <w:sz w:val="28"/>
          <w:szCs w:val="28"/>
        </w:rPr>
        <w:t>а</w:t>
      </w:r>
      <w:r w:rsidRPr="007E7989">
        <w:rPr>
          <w:rFonts w:ascii="Times New Roman" w:hAnsi="Times New Roman" w:cs="Times New Roman"/>
          <w:sz w:val="28"/>
          <w:szCs w:val="28"/>
        </w:rPr>
        <w:t>ции, реестров источников доходов местных бюджетов и реестров источников доходов бюджетов государственных</w:t>
      </w:r>
      <w:proofErr w:type="gramEnd"/>
      <w:r w:rsidRPr="007E7989">
        <w:rPr>
          <w:rFonts w:ascii="Times New Roman" w:hAnsi="Times New Roman" w:cs="Times New Roman"/>
          <w:sz w:val="28"/>
          <w:szCs w:val="28"/>
        </w:rPr>
        <w:t xml:space="preserve"> внебюджетных фондов, утвержденны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798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31.08.2016 № 868 (далее - общие требования).</w:t>
      </w:r>
    </w:p>
    <w:p w:rsidR="0074474B" w:rsidRPr="00A87678" w:rsidRDefault="0074474B" w:rsidP="0074474B">
      <w:pPr>
        <w:pStyle w:val="a4"/>
        <w:widowControl w:val="0"/>
        <w:numPr>
          <w:ilvl w:val="0"/>
          <w:numId w:val="1"/>
        </w:numPr>
        <w:tabs>
          <w:tab w:val="left" w:pos="1004"/>
        </w:tabs>
        <w:spacing w:before="0" w:beforeAutospacing="0" w:after="0" w:afterAutospacing="0" w:line="331" w:lineRule="exact"/>
        <w:ind w:left="20" w:right="20" w:firstLine="720"/>
        <w:jc w:val="both"/>
        <w:rPr>
          <w:b/>
          <w:sz w:val="28"/>
          <w:szCs w:val="28"/>
        </w:rPr>
      </w:pPr>
      <w:r w:rsidRPr="00F95C46">
        <w:rPr>
          <w:sz w:val="28"/>
          <w:szCs w:val="28"/>
        </w:rPr>
        <w:t xml:space="preserve">В целях </w:t>
      </w:r>
      <w:proofErr w:type="gramStart"/>
      <w:r w:rsidRPr="00F95C46">
        <w:rPr>
          <w:sz w:val="28"/>
          <w:szCs w:val="28"/>
        </w:rPr>
        <w:t xml:space="preserve">ведения реестра источников доходов </w:t>
      </w:r>
      <w:r>
        <w:rPr>
          <w:sz w:val="28"/>
          <w:szCs w:val="28"/>
        </w:rPr>
        <w:t>местного</w:t>
      </w:r>
      <w:r w:rsidRPr="00F95C46">
        <w:rPr>
          <w:sz w:val="28"/>
          <w:szCs w:val="28"/>
        </w:rPr>
        <w:t xml:space="preserve"> бюджета</w:t>
      </w:r>
      <w:proofErr w:type="gramEnd"/>
      <w:r w:rsidRPr="00F95C46">
        <w:rPr>
          <w:sz w:val="28"/>
          <w:szCs w:val="28"/>
        </w:rPr>
        <w:t xml:space="preserve"> </w:t>
      </w:r>
      <w:r w:rsidRPr="00F95C46">
        <w:rPr>
          <w:sz w:val="28"/>
          <w:szCs w:val="28"/>
        </w:rPr>
        <w:lastRenderedPageBreak/>
        <w:t>гла</w:t>
      </w:r>
      <w:r w:rsidRPr="00F95C46">
        <w:rPr>
          <w:sz w:val="28"/>
          <w:szCs w:val="28"/>
        </w:rPr>
        <w:t>в</w:t>
      </w:r>
      <w:r w:rsidRPr="00F95C46">
        <w:rPr>
          <w:sz w:val="28"/>
          <w:szCs w:val="28"/>
        </w:rPr>
        <w:t>ные администраторы</w:t>
      </w:r>
      <w:r>
        <w:rPr>
          <w:sz w:val="28"/>
          <w:szCs w:val="28"/>
        </w:rPr>
        <w:t xml:space="preserve"> (администраторы)</w:t>
      </w:r>
      <w:r w:rsidRPr="00F95C46">
        <w:rPr>
          <w:sz w:val="28"/>
          <w:szCs w:val="28"/>
        </w:rPr>
        <w:t xml:space="preserve"> доходов бюджета представляют в </w:t>
      </w:r>
      <w:r>
        <w:rPr>
          <w:sz w:val="28"/>
          <w:szCs w:val="28"/>
        </w:rPr>
        <w:t>администрацию</w:t>
      </w:r>
      <w:r w:rsidRPr="00F95C46">
        <w:rPr>
          <w:sz w:val="28"/>
          <w:szCs w:val="28"/>
        </w:rPr>
        <w:t xml:space="preserve"> информацию </w:t>
      </w:r>
      <w:r w:rsidRPr="002A0AB9">
        <w:rPr>
          <w:sz w:val="28"/>
          <w:szCs w:val="28"/>
        </w:rPr>
        <w:t xml:space="preserve">в порядке и сроки, </w:t>
      </w:r>
      <w:r w:rsidRPr="00D620B0">
        <w:rPr>
          <w:sz w:val="28"/>
          <w:szCs w:val="28"/>
        </w:rPr>
        <w:t>ус</w:t>
      </w:r>
      <w:r w:rsidRPr="009963F7">
        <w:rPr>
          <w:color w:val="000000" w:themeColor="text1"/>
          <w:sz w:val="28"/>
          <w:szCs w:val="28"/>
        </w:rPr>
        <w:t xml:space="preserve">тановленные постановлением </w:t>
      </w:r>
      <w:r>
        <w:rPr>
          <w:color w:val="000000" w:themeColor="text1"/>
          <w:sz w:val="28"/>
          <w:szCs w:val="28"/>
        </w:rPr>
        <w:t>администрации</w:t>
      </w:r>
      <w:r w:rsidRPr="009963F7">
        <w:rPr>
          <w:color w:val="000000" w:themeColor="text1"/>
          <w:sz w:val="28"/>
          <w:szCs w:val="28"/>
        </w:rPr>
        <w:t>.</w:t>
      </w:r>
    </w:p>
    <w:p w:rsidR="0074474B" w:rsidRPr="0016601E" w:rsidRDefault="0074474B" w:rsidP="0074474B">
      <w:pPr>
        <w:pStyle w:val="a4"/>
        <w:widowControl w:val="0"/>
        <w:numPr>
          <w:ilvl w:val="0"/>
          <w:numId w:val="1"/>
        </w:numPr>
        <w:tabs>
          <w:tab w:val="left" w:pos="1004"/>
        </w:tabs>
        <w:spacing w:before="0" w:beforeAutospacing="0" w:after="0" w:afterAutospacing="0" w:line="331" w:lineRule="exact"/>
        <w:ind w:left="20" w:right="20" w:firstLine="720"/>
        <w:jc w:val="both"/>
        <w:rPr>
          <w:b/>
          <w:sz w:val="28"/>
          <w:szCs w:val="28"/>
        </w:rPr>
      </w:pPr>
      <w:r>
        <w:rPr>
          <w:sz w:val="28"/>
          <w:szCs w:val="28"/>
          <w:lang/>
        </w:rPr>
        <w:t xml:space="preserve">Администрация </w:t>
      </w:r>
      <w:r w:rsidRPr="00A87678">
        <w:rPr>
          <w:sz w:val="28"/>
          <w:szCs w:val="28"/>
        </w:rPr>
        <w:t xml:space="preserve">в целях ведения реестра источников доходов </w:t>
      </w:r>
      <w:r>
        <w:rPr>
          <w:sz w:val="28"/>
          <w:szCs w:val="28"/>
        </w:rPr>
        <w:t>местного</w:t>
      </w:r>
      <w:r w:rsidRPr="00A87678">
        <w:rPr>
          <w:sz w:val="28"/>
          <w:szCs w:val="28"/>
        </w:rPr>
        <w:t xml:space="preserve"> бюджета, в течение 3 рабочих дней со дня представления главным адм</w:t>
      </w:r>
      <w:r w:rsidRPr="00A87678">
        <w:rPr>
          <w:sz w:val="28"/>
          <w:szCs w:val="28"/>
        </w:rPr>
        <w:t>и</w:t>
      </w:r>
      <w:r w:rsidRPr="00A87678">
        <w:rPr>
          <w:sz w:val="28"/>
          <w:szCs w:val="28"/>
        </w:rPr>
        <w:t xml:space="preserve">нистратором </w:t>
      </w:r>
      <w:r>
        <w:rPr>
          <w:sz w:val="28"/>
          <w:szCs w:val="28"/>
          <w:lang/>
        </w:rPr>
        <w:t xml:space="preserve">(администратором) </w:t>
      </w:r>
      <w:r w:rsidRPr="00A87678">
        <w:rPr>
          <w:sz w:val="28"/>
          <w:szCs w:val="28"/>
        </w:rPr>
        <w:t>необходимой информации, обеспечивает ее проверку на соотве</w:t>
      </w:r>
      <w:r w:rsidRPr="00A87678">
        <w:rPr>
          <w:sz w:val="28"/>
          <w:szCs w:val="28"/>
        </w:rPr>
        <w:t>т</w:t>
      </w:r>
      <w:r w:rsidRPr="00A87678">
        <w:rPr>
          <w:sz w:val="28"/>
          <w:szCs w:val="28"/>
        </w:rPr>
        <w:t>ствие общим требованиям и контрольным соотношениям программного ко</w:t>
      </w:r>
      <w:r w:rsidRPr="00A87678">
        <w:rPr>
          <w:sz w:val="28"/>
          <w:szCs w:val="28"/>
        </w:rPr>
        <w:t>м</w:t>
      </w:r>
      <w:r w:rsidRPr="00A87678">
        <w:rPr>
          <w:sz w:val="28"/>
          <w:szCs w:val="28"/>
        </w:rPr>
        <w:t>плекса.</w:t>
      </w:r>
    </w:p>
    <w:p w:rsidR="0074474B" w:rsidRPr="0016601E" w:rsidRDefault="0074474B" w:rsidP="0074474B">
      <w:pPr>
        <w:pStyle w:val="a4"/>
        <w:widowControl w:val="0"/>
        <w:numPr>
          <w:ilvl w:val="0"/>
          <w:numId w:val="1"/>
        </w:numPr>
        <w:tabs>
          <w:tab w:val="left" w:pos="1004"/>
        </w:tabs>
        <w:spacing w:before="0" w:beforeAutospacing="0" w:after="0" w:afterAutospacing="0" w:line="331" w:lineRule="exact"/>
        <w:ind w:left="20" w:right="20" w:firstLine="720"/>
        <w:jc w:val="both"/>
        <w:rPr>
          <w:b/>
          <w:sz w:val="28"/>
          <w:szCs w:val="28"/>
        </w:rPr>
      </w:pPr>
      <w:r w:rsidRPr="0016601E">
        <w:rPr>
          <w:sz w:val="28"/>
          <w:szCs w:val="28"/>
        </w:rPr>
        <w:t>В случае положительного результата проверки, указанной в пункте 7 настоящего Порядка, информация, представленная главным администратором</w:t>
      </w:r>
      <w:r>
        <w:rPr>
          <w:sz w:val="28"/>
          <w:szCs w:val="28"/>
          <w:lang/>
        </w:rPr>
        <w:t xml:space="preserve"> (администратором)</w:t>
      </w:r>
      <w:r w:rsidRPr="0016601E">
        <w:rPr>
          <w:sz w:val="28"/>
          <w:szCs w:val="28"/>
        </w:rPr>
        <w:t xml:space="preserve">, образует реестровые записи реестра источников доходов </w:t>
      </w:r>
      <w:r>
        <w:rPr>
          <w:sz w:val="28"/>
          <w:szCs w:val="28"/>
        </w:rPr>
        <w:t>местного</w:t>
      </w:r>
      <w:r w:rsidRPr="0016601E">
        <w:rPr>
          <w:sz w:val="28"/>
          <w:szCs w:val="28"/>
        </w:rPr>
        <w:t xml:space="preserve"> бюджета (далее </w:t>
      </w:r>
      <w:r>
        <w:rPr>
          <w:sz w:val="28"/>
          <w:szCs w:val="28"/>
        </w:rPr>
        <w:t>–</w:t>
      </w:r>
      <w:r w:rsidRPr="0016601E">
        <w:rPr>
          <w:sz w:val="28"/>
          <w:szCs w:val="28"/>
        </w:rPr>
        <w:t xml:space="preserve"> реестровые записи).</w:t>
      </w:r>
    </w:p>
    <w:p w:rsidR="0074474B" w:rsidRDefault="0074474B" w:rsidP="007447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1E">
        <w:rPr>
          <w:rFonts w:ascii="Times New Roman" w:hAnsi="Times New Roman" w:cs="Times New Roman"/>
          <w:sz w:val="28"/>
          <w:szCs w:val="28"/>
        </w:rPr>
        <w:t>При направлении главным администратором</w:t>
      </w:r>
      <w:r>
        <w:rPr>
          <w:rFonts w:ascii="Times New Roman" w:hAnsi="Times New Roman" w:cs="Times New Roman"/>
          <w:sz w:val="28"/>
          <w:szCs w:val="28"/>
        </w:rPr>
        <w:t xml:space="preserve"> (администратором)</w:t>
      </w:r>
      <w:r w:rsidRPr="0016601E">
        <w:rPr>
          <w:rFonts w:ascii="Times New Roman" w:hAnsi="Times New Roman" w:cs="Times New Roman"/>
          <w:sz w:val="28"/>
          <w:szCs w:val="28"/>
        </w:rPr>
        <w:t xml:space="preserve"> измененной информации, р</w:t>
      </w:r>
      <w:r w:rsidRPr="0016601E">
        <w:rPr>
          <w:rFonts w:ascii="Times New Roman" w:hAnsi="Times New Roman" w:cs="Times New Roman"/>
          <w:sz w:val="28"/>
          <w:szCs w:val="28"/>
        </w:rPr>
        <w:t>а</w:t>
      </w:r>
      <w:r w:rsidRPr="0016601E">
        <w:rPr>
          <w:rFonts w:ascii="Times New Roman" w:hAnsi="Times New Roman" w:cs="Times New Roman"/>
          <w:sz w:val="28"/>
          <w:szCs w:val="28"/>
        </w:rPr>
        <w:t>нее сформированные реестровые записи обновляются.</w:t>
      </w:r>
    </w:p>
    <w:p w:rsidR="0074474B" w:rsidRDefault="0074474B" w:rsidP="007447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46">
        <w:rPr>
          <w:rFonts w:ascii="Times New Roman" w:hAnsi="Times New Roman" w:cs="Times New Roman"/>
          <w:sz w:val="28"/>
          <w:szCs w:val="28"/>
        </w:rPr>
        <w:t>В случае отрицательного результата проверки информация, представле</w:t>
      </w:r>
      <w:r w:rsidRPr="00F95C46">
        <w:rPr>
          <w:rFonts w:ascii="Times New Roman" w:hAnsi="Times New Roman" w:cs="Times New Roman"/>
          <w:sz w:val="28"/>
          <w:szCs w:val="28"/>
        </w:rPr>
        <w:t>н</w:t>
      </w:r>
      <w:r w:rsidRPr="00F95C46">
        <w:rPr>
          <w:rFonts w:ascii="Times New Roman" w:hAnsi="Times New Roman" w:cs="Times New Roman"/>
          <w:sz w:val="28"/>
          <w:szCs w:val="28"/>
        </w:rPr>
        <w:t>ная главным администратором</w:t>
      </w:r>
      <w:r>
        <w:rPr>
          <w:rFonts w:ascii="Times New Roman" w:hAnsi="Times New Roman" w:cs="Times New Roman"/>
          <w:sz w:val="28"/>
          <w:szCs w:val="28"/>
        </w:rPr>
        <w:t xml:space="preserve"> (администратором)</w:t>
      </w:r>
      <w:r w:rsidRPr="00F95C46">
        <w:rPr>
          <w:rFonts w:ascii="Times New Roman" w:hAnsi="Times New Roman" w:cs="Times New Roman"/>
          <w:sz w:val="28"/>
          <w:szCs w:val="28"/>
        </w:rPr>
        <w:t xml:space="preserve">, не образует (не обновляет) реестровые записи. В указанном случае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F95C46">
        <w:rPr>
          <w:rFonts w:ascii="Times New Roman" w:hAnsi="Times New Roman" w:cs="Times New Roman"/>
          <w:sz w:val="28"/>
          <w:szCs w:val="28"/>
        </w:rPr>
        <w:t xml:space="preserve"> в течение не более 1 рабочего дня со дня представления главным администратором</w:t>
      </w:r>
      <w:r>
        <w:rPr>
          <w:rFonts w:ascii="Times New Roman" w:hAnsi="Times New Roman" w:cs="Times New Roman"/>
          <w:sz w:val="28"/>
          <w:szCs w:val="28"/>
        </w:rPr>
        <w:t xml:space="preserve"> (администратором)</w:t>
      </w:r>
      <w:r w:rsidRPr="00F95C46">
        <w:rPr>
          <w:rFonts w:ascii="Times New Roman" w:hAnsi="Times New Roman" w:cs="Times New Roman"/>
          <w:sz w:val="28"/>
          <w:szCs w:val="28"/>
        </w:rPr>
        <w:t xml:space="preserve"> информации уведомляет его об о</w:t>
      </w:r>
      <w:r w:rsidRPr="00F95C46">
        <w:rPr>
          <w:rFonts w:ascii="Times New Roman" w:hAnsi="Times New Roman" w:cs="Times New Roman"/>
          <w:sz w:val="28"/>
          <w:szCs w:val="28"/>
        </w:rPr>
        <w:t>т</w:t>
      </w:r>
      <w:r w:rsidRPr="00F95C46">
        <w:rPr>
          <w:rFonts w:ascii="Times New Roman" w:hAnsi="Times New Roman" w:cs="Times New Roman"/>
          <w:sz w:val="28"/>
          <w:szCs w:val="28"/>
        </w:rPr>
        <w:t>рицательном результате проверки посредством направления протокола, соде</w:t>
      </w:r>
      <w:r w:rsidRPr="00F95C46">
        <w:rPr>
          <w:rFonts w:ascii="Times New Roman" w:hAnsi="Times New Roman" w:cs="Times New Roman"/>
          <w:sz w:val="28"/>
          <w:szCs w:val="28"/>
        </w:rPr>
        <w:t>р</w:t>
      </w:r>
      <w:r w:rsidRPr="00F95C46">
        <w:rPr>
          <w:rFonts w:ascii="Times New Roman" w:hAnsi="Times New Roman" w:cs="Times New Roman"/>
          <w:sz w:val="28"/>
          <w:szCs w:val="28"/>
        </w:rPr>
        <w:t>жащего сведения о выявленных несоответствиях.</w:t>
      </w:r>
    </w:p>
    <w:p w:rsidR="0074474B" w:rsidRPr="00F95C46" w:rsidRDefault="0074474B" w:rsidP="007447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C46">
        <w:rPr>
          <w:rFonts w:ascii="Times New Roman" w:hAnsi="Times New Roman" w:cs="Times New Roman"/>
          <w:sz w:val="28"/>
          <w:szCs w:val="28"/>
        </w:rPr>
        <w:t>В случае получения указанного протокола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5C46">
        <w:rPr>
          <w:rFonts w:ascii="Times New Roman" w:hAnsi="Times New Roman" w:cs="Times New Roman"/>
          <w:sz w:val="28"/>
          <w:szCs w:val="28"/>
        </w:rPr>
        <w:t xml:space="preserve"> главный администратор</w:t>
      </w:r>
      <w:r>
        <w:rPr>
          <w:rFonts w:ascii="Times New Roman" w:hAnsi="Times New Roman" w:cs="Times New Roman"/>
          <w:sz w:val="28"/>
          <w:szCs w:val="28"/>
        </w:rPr>
        <w:t xml:space="preserve"> (администратор)</w:t>
      </w:r>
      <w:r w:rsidRPr="00F95C46">
        <w:rPr>
          <w:rFonts w:ascii="Times New Roman" w:hAnsi="Times New Roman" w:cs="Times New Roman"/>
          <w:sz w:val="28"/>
          <w:szCs w:val="28"/>
        </w:rPr>
        <w:t xml:space="preserve"> в срок не более 3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95C46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4474B" w:rsidRPr="00D60B87" w:rsidRDefault="0074474B" w:rsidP="0074474B">
      <w:pPr>
        <w:pStyle w:val="a4"/>
        <w:widowControl w:val="0"/>
        <w:numPr>
          <w:ilvl w:val="0"/>
          <w:numId w:val="1"/>
        </w:numPr>
        <w:tabs>
          <w:tab w:val="left" w:pos="1004"/>
        </w:tabs>
        <w:spacing w:before="0" w:beforeAutospacing="0" w:after="0" w:afterAutospacing="0" w:line="331" w:lineRule="exact"/>
        <w:ind w:left="20" w:right="20" w:firstLine="720"/>
        <w:jc w:val="both"/>
        <w:rPr>
          <w:b/>
          <w:sz w:val="28"/>
          <w:szCs w:val="28"/>
        </w:rPr>
      </w:pPr>
      <w:r w:rsidRPr="00773B21">
        <w:rPr>
          <w:b/>
          <w:sz w:val="28"/>
          <w:szCs w:val="28"/>
        </w:rPr>
        <w:t xml:space="preserve"> </w:t>
      </w:r>
      <w:r w:rsidRPr="00773B21">
        <w:rPr>
          <w:sz w:val="28"/>
          <w:szCs w:val="28"/>
        </w:rPr>
        <w:t xml:space="preserve">Ответственность за полноту и достоверность информации, а также  своевременность ее включения в реестры источников доходов бюджетов несут участники </w:t>
      </w:r>
      <w:proofErr w:type="gramStart"/>
      <w:r w:rsidRPr="00773B21">
        <w:rPr>
          <w:sz w:val="28"/>
          <w:szCs w:val="28"/>
        </w:rPr>
        <w:t xml:space="preserve">процесса ведения реестра источников доходов </w:t>
      </w:r>
      <w:r>
        <w:rPr>
          <w:sz w:val="28"/>
          <w:szCs w:val="28"/>
        </w:rPr>
        <w:t>местного</w:t>
      </w:r>
      <w:r w:rsidRPr="00773B21">
        <w:rPr>
          <w:sz w:val="28"/>
          <w:szCs w:val="28"/>
        </w:rPr>
        <w:t xml:space="preserve"> бюджета</w:t>
      </w:r>
      <w:proofErr w:type="gramEnd"/>
      <w:r w:rsidRPr="00773B21">
        <w:rPr>
          <w:sz w:val="28"/>
          <w:szCs w:val="28"/>
        </w:rPr>
        <w:t>.</w:t>
      </w:r>
    </w:p>
    <w:p w:rsidR="0074474B" w:rsidRPr="00415816" w:rsidRDefault="0074474B" w:rsidP="0074474B">
      <w:pPr>
        <w:pStyle w:val="a4"/>
        <w:widowControl w:val="0"/>
        <w:numPr>
          <w:ilvl w:val="0"/>
          <w:numId w:val="1"/>
        </w:numPr>
        <w:tabs>
          <w:tab w:val="left" w:pos="1004"/>
        </w:tabs>
        <w:spacing w:before="0" w:beforeAutospacing="0" w:after="0" w:afterAutospacing="0" w:line="331" w:lineRule="exact"/>
        <w:ind w:left="20" w:right="20" w:firstLine="720"/>
        <w:jc w:val="both"/>
        <w:rPr>
          <w:b/>
          <w:sz w:val="28"/>
          <w:szCs w:val="28"/>
        </w:rPr>
      </w:pPr>
      <w:r w:rsidRPr="00D60B87">
        <w:rPr>
          <w:sz w:val="28"/>
          <w:szCs w:val="28"/>
        </w:rPr>
        <w:t xml:space="preserve">Реестр источников доходов </w:t>
      </w:r>
      <w:r>
        <w:rPr>
          <w:sz w:val="28"/>
          <w:szCs w:val="28"/>
        </w:rPr>
        <w:t>местного</w:t>
      </w:r>
      <w:r w:rsidRPr="00D60B87">
        <w:rPr>
          <w:sz w:val="28"/>
          <w:szCs w:val="28"/>
        </w:rPr>
        <w:t xml:space="preserve"> бюджета направляется в составе документов и материалов, представляемых</w:t>
      </w:r>
      <w:r w:rsidRPr="00415816">
        <w:rPr>
          <w:sz w:val="28"/>
          <w:szCs w:val="28"/>
        </w:rPr>
        <w:t xml:space="preserve"> одновременно с проектом решения о бюджете на очередной финансовый год</w:t>
      </w:r>
      <w:r>
        <w:rPr>
          <w:sz w:val="28"/>
          <w:szCs w:val="28"/>
          <w:lang/>
        </w:rPr>
        <w:t xml:space="preserve"> и плановый период</w:t>
      </w:r>
      <w:r w:rsidRPr="00415816">
        <w:rPr>
          <w:sz w:val="28"/>
          <w:szCs w:val="28"/>
        </w:rPr>
        <w:t xml:space="preserve"> в Совет депутатов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  <w:lang/>
        </w:rPr>
        <w:t>, по форме согласно приложению к настоящему Порядку</w:t>
      </w:r>
      <w:r w:rsidRPr="00415816">
        <w:rPr>
          <w:sz w:val="28"/>
          <w:szCs w:val="28"/>
        </w:rPr>
        <w:t>.</w:t>
      </w:r>
    </w:p>
    <w:p w:rsidR="0074474B" w:rsidRPr="00773B21" w:rsidRDefault="0074474B" w:rsidP="0074474B">
      <w:pPr>
        <w:jc w:val="both"/>
        <w:rPr>
          <w:sz w:val="28"/>
          <w:szCs w:val="28"/>
        </w:rPr>
      </w:pPr>
    </w:p>
    <w:p w:rsidR="0074474B" w:rsidRDefault="0074474B" w:rsidP="0074474B">
      <w:pPr>
        <w:jc w:val="both"/>
        <w:rPr>
          <w:sz w:val="28"/>
          <w:szCs w:val="28"/>
        </w:rPr>
      </w:pPr>
    </w:p>
    <w:p w:rsidR="0074474B" w:rsidRDefault="0074474B" w:rsidP="0074474B">
      <w:pPr>
        <w:jc w:val="both"/>
        <w:rPr>
          <w:sz w:val="28"/>
          <w:szCs w:val="28"/>
        </w:rPr>
      </w:pPr>
    </w:p>
    <w:p w:rsidR="0074474B" w:rsidRDefault="0074474B" w:rsidP="0074474B">
      <w:pPr>
        <w:jc w:val="both"/>
        <w:rPr>
          <w:sz w:val="28"/>
          <w:szCs w:val="28"/>
        </w:rPr>
      </w:pPr>
    </w:p>
    <w:p w:rsidR="0074474B" w:rsidRDefault="0074474B" w:rsidP="0074474B">
      <w:pPr>
        <w:jc w:val="both"/>
        <w:rPr>
          <w:sz w:val="28"/>
          <w:szCs w:val="28"/>
        </w:rPr>
      </w:pPr>
    </w:p>
    <w:p w:rsidR="0074474B" w:rsidRPr="008E150E" w:rsidRDefault="0074474B" w:rsidP="0074474B">
      <w:pPr>
        <w:jc w:val="both"/>
        <w:rPr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5597"/>
        <w:gridCol w:w="4043"/>
      </w:tblGrid>
      <w:tr w:rsidR="0074474B" w:rsidRPr="00040652" w:rsidTr="00CF4643">
        <w:tc>
          <w:tcPr>
            <w:tcW w:w="5597" w:type="dxa"/>
          </w:tcPr>
          <w:p w:rsidR="0074474B" w:rsidRDefault="0074474B" w:rsidP="00CF4643">
            <w:pPr>
              <w:jc w:val="both"/>
              <w:rPr>
                <w:sz w:val="28"/>
                <w:szCs w:val="28"/>
              </w:rPr>
            </w:pPr>
          </w:p>
          <w:p w:rsidR="0074474B" w:rsidRDefault="0074474B" w:rsidP="00CF4643">
            <w:pPr>
              <w:jc w:val="both"/>
              <w:rPr>
                <w:sz w:val="28"/>
                <w:szCs w:val="28"/>
              </w:rPr>
            </w:pPr>
          </w:p>
          <w:p w:rsidR="0074474B" w:rsidRPr="00040652" w:rsidRDefault="0074474B" w:rsidP="00CF46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3" w:type="dxa"/>
          </w:tcPr>
          <w:p w:rsidR="0074474B" w:rsidRDefault="0074474B" w:rsidP="00CF4643">
            <w:pPr>
              <w:jc w:val="both"/>
              <w:rPr>
                <w:sz w:val="28"/>
                <w:szCs w:val="28"/>
              </w:rPr>
            </w:pPr>
          </w:p>
          <w:p w:rsidR="0074474B" w:rsidRDefault="0074474B" w:rsidP="00CF4643">
            <w:pPr>
              <w:jc w:val="both"/>
              <w:rPr>
                <w:sz w:val="28"/>
                <w:szCs w:val="28"/>
              </w:rPr>
            </w:pPr>
          </w:p>
          <w:p w:rsidR="0074474B" w:rsidRDefault="0074474B" w:rsidP="00CF4643">
            <w:pPr>
              <w:jc w:val="both"/>
              <w:rPr>
                <w:sz w:val="28"/>
                <w:szCs w:val="28"/>
              </w:rPr>
            </w:pPr>
          </w:p>
          <w:p w:rsidR="0074474B" w:rsidRPr="00040652" w:rsidRDefault="0074474B" w:rsidP="00CF4643">
            <w:pPr>
              <w:jc w:val="both"/>
              <w:rPr>
                <w:sz w:val="28"/>
                <w:szCs w:val="28"/>
              </w:rPr>
            </w:pPr>
            <w:r w:rsidRPr="00040652">
              <w:rPr>
                <w:sz w:val="28"/>
                <w:szCs w:val="28"/>
              </w:rPr>
              <w:lastRenderedPageBreak/>
              <w:t>Приложение</w:t>
            </w:r>
          </w:p>
          <w:p w:rsidR="0074474B" w:rsidRPr="00040652" w:rsidRDefault="0074474B" w:rsidP="00CF4643">
            <w:pPr>
              <w:jc w:val="both"/>
              <w:rPr>
                <w:sz w:val="28"/>
                <w:szCs w:val="28"/>
              </w:rPr>
            </w:pPr>
            <w:r w:rsidRPr="00040652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Порядку формирования и ведения реестра источников доходов бюджета  </w:t>
            </w:r>
          </w:p>
          <w:p w:rsidR="0074474B" w:rsidRDefault="0074474B" w:rsidP="00CF4643">
            <w:pPr>
              <w:jc w:val="both"/>
              <w:rPr>
                <w:sz w:val="28"/>
                <w:szCs w:val="28"/>
              </w:rPr>
            </w:pPr>
            <w:r w:rsidRPr="00040652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</w:p>
          <w:p w:rsidR="0074474B" w:rsidRPr="00040652" w:rsidRDefault="0074474B" w:rsidP="00CF464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Тимашевский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</w:tbl>
    <w:p w:rsidR="0074474B" w:rsidRDefault="0074474B" w:rsidP="0074474B"/>
    <w:p w:rsidR="0074474B" w:rsidRPr="00F95C46" w:rsidRDefault="0074474B" w:rsidP="007447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5C46">
        <w:rPr>
          <w:rFonts w:ascii="Times New Roman" w:hAnsi="Times New Roman" w:cs="Times New Roman"/>
          <w:sz w:val="28"/>
          <w:szCs w:val="28"/>
        </w:rPr>
        <w:t>Форма</w:t>
      </w:r>
    </w:p>
    <w:p w:rsidR="0074474B" w:rsidRPr="00F95C46" w:rsidRDefault="0074474B" w:rsidP="007447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5C46">
        <w:rPr>
          <w:rFonts w:ascii="Times New Roman" w:hAnsi="Times New Roman" w:cs="Times New Roman"/>
          <w:sz w:val="28"/>
          <w:szCs w:val="28"/>
        </w:rPr>
        <w:t xml:space="preserve">реестра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4474B" w:rsidRPr="00F95C46" w:rsidRDefault="0074474B" w:rsidP="007447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очередной</w:t>
      </w:r>
      <w:r w:rsidRPr="00F95C46">
        <w:rPr>
          <w:rFonts w:ascii="Times New Roman" w:hAnsi="Times New Roman" w:cs="Times New Roman"/>
          <w:sz w:val="28"/>
          <w:szCs w:val="28"/>
        </w:rPr>
        <w:t xml:space="preserve"> год и на план</w:t>
      </w:r>
      <w:r>
        <w:rPr>
          <w:rFonts w:ascii="Times New Roman" w:hAnsi="Times New Roman" w:cs="Times New Roman"/>
          <w:sz w:val="28"/>
          <w:szCs w:val="28"/>
        </w:rPr>
        <w:t xml:space="preserve">овый период  </w:t>
      </w:r>
    </w:p>
    <w:p w:rsidR="0074474B" w:rsidRPr="00F95C46" w:rsidRDefault="0074474B" w:rsidP="007447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474B" w:rsidRPr="00F95C46" w:rsidRDefault="0074474B" w:rsidP="00744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1559"/>
        <w:gridCol w:w="1752"/>
        <w:gridCol w:w="1531"/>
        <w:gridCol w:w="1537"/>
        <w:gridCol w:w="1701"/>
      </w:tblGrid>
      <w:tr w:rsidR="0074474B" w:rsidRPr="00F95C46" w:rsidTr="00CF4643">
        <w:tc>
          <w:tcPr>
            <w:tcW w:w="1338" w:type="dxa"/>
            <w:vMerge w:val="restart"/>
            <w:hideMark/>
          </w:tcPr>
          <w:p w:rsidR="0074474B" w:rsidRPr="00F95C46" w:rsidRDefault="0074474B" w:rsidP="00CF4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вида и подвида доходов</w:t>
            </w:r>
          </w:p>
        </w:tc>
        <w:tc>
          <w:tcPr>
            <w:tcW w:w="1559" w:type="dxa"/>
            <w:vMerge w:val="restart"/>
            <w:hideMark/>
          </w:tcPr>
          <w:p w:rsidR="0074474B" w:rsidRPr="00F95C46" w:rsidRDefault="0074474B" w:rsidP="00CF4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</w:t>
            </w: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вание кода дохода бюджета</w:t>
            </w:r>
          </w:p>
        </w:tc>
        <w:tc>
          <w:tcPr>
            <w:tcW w:w="1752" w:type="dxa"/>
            <w:vMerge w:val="restart"/>
            <w:hideMark/>
          </w:tcPr>
          <w:p w:rsidR="0074474B" w:rsidRPr="00F95C46" w:rsidRDefault="0074474B" w:rsidP="00CF46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Ожидаемое и</w:t>
            </w: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полнение за 20___ г. (текущий финансовый год)</w:t>
            </w:r>
          </w:p>
        </w:tc>
        <w:tc>
          <w:tcPr>
            <w:tcW w:w="4769" w:type="dxa"/>
            <w:gridSpan w:val="3"/>
            <w:hideMark/>
          </w:tcPr>
          <w:p w:rsidR="0074474B" w:rsidRPr="00F95C46" w:rsidRDefault="0074474B" w:rsidP="00CF46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Прогноз доходов бюджета</w:t>
            </w:r>
          </w:p>
        </w:tc>
      </w:tr>
      <w:tr w:rsidR="0074474B" w:rsidRPr="00F95C46" w:rsidTr="00CF4643">
        <w:tc>
          <w:tcPr>
            <w:tcW w:w="1338" w:type="dxa"/>
            <w:vMerge/>
            <w:vAlign w:val="center"/>
            <w:hideMark/>
          </w:tcPr>
          <w:p w:rsidR="0074474B" w:rsidRPr="00F95C46" w:rsidRDefault="0074474B" w:rsidP="00CF464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4474B" w:rsidRPr="00F95C46" w:rsidRDefault="0074474B" w:rsidP="00CF464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  <w:vMerge/>
            <w:vAlign w:val="center"/>
            <w:hideMark/>
          </w:tcPr>
          <w:p w:rsidR="0074474B" w:rsidRPr="00F95C46" w:rsidRDefault="0074474B" w:rsidP="00CF464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hideMark/>
          </w:tcPr>
          <w:p w:rsidR="0074474B" w:rsidRPr="00F95C46" w:rsidRDefault="0074474B" w:rsidP="00CF46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20___ г. (очередной финанс</w:t>
            </w: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вый год)</w:t>
            </w:r>
          </w:p>
        </w:tc>
        <w:tc>
          <w:tcPr>
            <w:tcW w:w="1537" w:type="dxa"/>
            <w:hideMark/>
          </w:tcPr>
          <w:p w:rsidR="0074474B" w:rsidRPr="00F95C46" w:rsidRDefault="0074474B" w:rsidP="00CF46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20___ г. (первый год план</w:t>
            </w: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вого пер</w:t>
            </w: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ода)</w:t>
            </w:r>
          </w:p>
        </w:tc>
        <w:tc>
          <w:tcPr>
            <w:tcW w:w="1701" w:type="dxa"/>
            <w:hideMark/>
          </w:tcPr>
          <w:p w:rsidR="0074474B" w:rsidRPr="00F95C46" w:rsidRDefault="0074474B" w:rsidP="00CF46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20___ г. (второй год пл</w:t>
            </w: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нового пер</w:t>
            </w: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ода)</w:t>
            </w:r>
          </w:p>
        </w:tc>
      </w:tr>
      <w:tr w:rsidR="0074474B" w:rsidRPr="00F95C46" w:rsidTr="00CF4643">
        <w:trPr>
          <w:trHeight w:val="95"/>
        </w:trPr>
        <w:tc>
          <w:tcPr>
            <w:tcW w:w="1338" w:type="dxa"/>
            <w:hideMark/>
          </w:tcPr>
          <w:p w:rsidR="0074474B" w:rsidRPr="00F95C46" w:rsidRDefault="0074474B" w:rsidP="00CF4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hideMark/>
          </w:tcPr>
          <w:p w:rsidR="0074474B" w:rsidRPr="00F95C46" w:rsidRDefault="0074474B" w:rsidP="00CF4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52" w:type="dxa"/>
            <w:hideMark/>
          </w:tcPr>
          <w:p w:rsidR="0074474B" w:rsidRPr="00F95C46" w:rsidRDefault="0074474B" w:rsidP="00CF4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31" w:type="dxa"/>
            <w:hideMark/>
          </w:tcPr>
          <w:p w:rsidR="0074474B" w:rsidRPr="00F95C46" w:rsidRDefault="0074474B" w:rsidP="00CF4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37" w:type="dxa"/>
            <w:hideMark/>
          </w:tcPr>
          <w:p w:rsidR="0074474B" w:rsidRPr="00F95C46" w:rsidRDefault="0074474B" w:rsidP="00CF4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hideMark/>
          </w:tcPr>
          <w:p w:rsidR="0074474B" w:rsidRPr="00F95C46" w:rsidRDefault="0074474B" w:rsidP="00CF4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C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74474B" w:rsidRPr="00F95C46" w:rsidTr="00CF4643">
        <w:tc>
          <w:tcPr>
            <w:tcW w:w="1338" w:type="dxa"/>
          </w:tcPr>
          <w:p w:rsidR="0074474B" w:rsidRPr="00F95C46" w:rsidRDefault="0074474B" w:rsidP="00CF4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4474B" w:rsidRPr="00F95C46" w:rsidRDefault="0074474B" w:rsidP="00CF4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</w:tcPr>
          <w:p w:rsidR="0074474B" w:rsidRPr="00F95C46" w:rsidRDefault="0074474B" w:rsidP="00CF4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</w:tcPr>
          <w:p w:rsidR="0074474B" w:rsidRPr="00F95C46" w:rsidRDefault="0074474B" w:rsidP="00CF4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7" w:type="dxa"/>
          </w:tcPr>
          <w:p w:rsidR="0074474B" w:rsidRPr="00F95C46" w:rsidRDefault="0074474B" w:rsidP="00CF4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4474B" w:rsidRPr="00F95C46" w:rsidRDefault="0074474B" w:rsidP="00CF4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4474B" w:rsidRPr="00F95C46" w:rsidTr="00CF4643">
        <w:tc>
          <w:tcPr>
            <w:tcW w:w="1338" w:type="dxa"/>
          </w:tcPr>
          <w:p w:rsidR="0074474B" w:rsidRPr="00F95C46" w:rsidRDefault="0074474B" w:rsidP="00CF4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74474B" w:rsidRPr="00F95C46" w:rsidRDefault="0074474B" w:rsidP="00CF4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</w:tcPr>
          <w:p w:rsidR="0074474B" w:rsidRPr="00F95C46" w:rsidRDefault="0074474B" w:rsidP="00CF4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</w:tcPr>
          <w:p w:rsidR="0074474B" w:rsidRPr="00F95C46" w:rsidRDefault="0074474B" w:rsidP="00CF4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7" w:type="dxa"/>
          </w:tcPr>
          <w:p w:rsidR="0074474B" w:rsidRPr="00F95C46" w:rsidRDefault="0074474B" w:rsidP="00CF4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4474B" w:rsidRPr="00F95C46" w:rsidRDefault="0074474B" w:rsidP="00CF4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4474B" w:rsidRPr="00F95C46" w:rsidTr="00CF4643">
        <w:tc>
          <w:tcPr>
            <w:tcW w:w="1338" w:type="dxa"/>
          </w:tcPr>
          <w:p w:rsidR="0074474B" w:rsidRPr="00F95C46" w:rsidRDefault="0074474B" w:rsidP="00CF4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hideMark/>
          </w:tcPr>
          <w:p w:rsidR="0074474B" w:rsidRPr="00F95C46" w:rsidRDefault="0074474B" w:rsidP="00CF46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52" w:type="dxa"/>
          </w:tcPr>
          <w:p w:rsidR="0074474B" w:rsidRPr="00F95C46" w:rsidRDefault="0074474B" w:rsidP="00CF4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</w:tcPr>
          <w:p w:rsidR="0074474B" w:rsidRPr="00F95C46" w:rsidRDefault="0074474B" w:rsidP="00CF4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7" w:type="dxa"/>
          </w:tcPr>
          <w:p w:rsidR="0074474B" w:rsidRPr="00F95C46" w:rsidRDefault="0074474B" w:rsidP="00CF4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74474B" w:rsidRPr="00F95C46" w:rsidRDefault="0074474B" w:rsidP="00CF46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4474B" w:rsidRDefault="0074474B" w:rsidP="007447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474B" w:rsidRDefault="0074474B"/>
    <w:sectPr w:rsidR="0074474B" w:rsidSect="00B9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532871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474B"/>
    <w:rsid w:val="00174826"/>
    <w:rsid w:val="005D798A"/>
    <w:rsid w:val="0074474B"/>
    <w:rsid w:val="00B97496"/>
    <w:rsid w:val="00C40552"/>
    <w:rsid w:val="00D7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474B"/>
    <w:pPr>
      <w:keepNext/>
      <w:widowControl/>
      <w:autoSpaceDE/>
      <w:autoSpaceDN/>
      <w:adjustRightInd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47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aliases w:val="Обычный (Web)1,Обычный (веб)1,Обычный (веб)11 Знак"/>
    <w:basedOn w:val="a"/>
    <w:uiPriority w:val="99"/>
    <w:unhideWhenUsed/>
    <w:rsid w:val="0074474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7447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Без интервала2"/>
    <w:rsid w:val="00744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447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7447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44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47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4474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448819C5E925AA231BEACA7956A345531FE130E869DB0C4D69A2BA3A35C03B068CDDC17CD40652H7W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930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2022-04-01T05:00:00Z</dcterms:created>
  <dcterms:modified xsi:type="dcterms:W3CDTF">2022-04-01T05:10:00Z</dcterms:modified>
</cp:coreProperties>
</file>